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D6D" w:rsidRPr="00B86D6D" w:rsidRDefault="00B86D6D" w:rsidP="00B86D6D">
      <w:pPr>
        <w:jc w:val="both"/>
        <w:rPr>
          <w:b/>
          <w:u w:val="single"/>
          <w:lang w:val="sr-Cyrl-RS"/>
        </w:rPr>
      </w:pPr>
      <w:r w:rsidRPr="00B86D6D">
        <w:rPr>
          <w:lang w:val="ru-RU"/>
        </w:rPr>
        <w:t>РЕПУБЛИКА СРБИЈА</w:t>
      </w:r>
    </w:p>
    <w:p w:rsidR="00B86D6D" w:rsidRPr="00B86D6D" w:rsidRDefault="00B86D6D" w:rsidP="00B86D6D">
      <w:pPr>
        <w:jc w:val="both"/>
        <w:rPr>
          <w:lang w:val="sr-Cyrl-RS"/>
        </w:rPr>
      </w:pPr>
      <w:r w:rsidRPr="00B86D6D">
        <w:rPr>
          <w:lang w:val="ru-RU"/>
        </w:rPr>
        <w:t>НАРОДНА СКУПШТИНА</w:t>
      </w:r>
    </w:p>
    <w:p w:rsidR="00B86D6D" w:rsidRPr="00B86D6D" w:rsidRDefault="00B86D6D" w:rsidP="00B86D6D">
      <w:pPr>
        <w:jc w:val="both"/>
        <w:rPr>
          <w:lang w:val="ru-RU"/>
        </w:rPr>
      </w:pPr>
      <w:r w:rsidRPr="00B86D6D">
        <w:rPr>
          <w:lang w:val="ru-RU"/>
        </w:rPr>
        <w:t xml:space="preserve">Одбор за финансије, републички буџет </w:t>
      </w:r>
    </w:p>
    <w:p w:rsidR="00B86D6D" w:rsidRPr="00B86D6D" w:rsidRDefault="00B86D6D" w:rsidP="00B86D6D">
      <w:pPr>
        <w:jc w:val="both"/>
        <w:rPr>
          <w:lang w:val="ru-RU"/>
        </w:rPr>
      </w:pPr>
      <w:r w:rsidRPr="00B86D6D">
        <w:rPr>
          <w:lang w:val="ru-RU"/>
        </w:rPr>
        <w:t>и контролу трошења јавних средстава</w:t>
      </w:r>
    </w:p>
    <w:p w:rsidR="0023203A" w:rsidRPr="00CA4B37" w:rsidRDefault="0023203A" w:rsidP="0023203A">
      <w:pPr>
        <w:pStyle w:val="NoSpacing"/>
        <w:rPr>
          <w:rFonts w:ascii="Times New Roman" w:hAnsi="Times New Roman"/>
          <w:sz w:val="24"/>
          <w:szCs w:val="24"/>
          <w:lang w:val="sr-Cyrl-RS"/>
        </w:rPr>
      </w:pPr>
      <w:r w:rsidRPr="00CA4B37">
        <w:rPr>
          <w:rFonts w:ascii="Times New Roman" w:hAnsi="Times New Roman"/>
          <w:sz w:val="24"/>
          <w:szCs w:val="24"/>
          <w:lang w:val="ru-RU"/>
        </w:rPr>
        <w:t>1</w:t>
      </w:r>
      <w:r w:rsidRPr="00CA4B37">
        <w:rPr>
          <w:rFonts w:ascii="Times New Roman" w:hAnsi="Times New Roman"/>
          <w:sz w:val="24"/>
          <w:szCs w:val="24"/>
        </w:rPr>
        <w:t>1</w:t>
      </w:r>
      <w:r w:rsidRPr="00CA4B37">
        <w:rPr>
          <w:rFonts w:ascii="Times New Roman" w:hAnsi="Times New Roman"/>
          <w:sz w:val="24"/>
          <w:szCs w:val="24"/>
          <w:lang w:val="ru-RU"/>
        </w:rPr>
        <w:t xml:space="preserve"> Број </w:t>
      </w:r>
      <w:r w:rsidRPr="00CA4B37">
        <w:rPr>
          <w:rFonts w:ascii="Times New Roman" w:hAnsi="Times New Roman"/>
          <w:sz w:val="24"/>
          <w:szCs w:val="24"/>
        </w:rPr>
        <w:t>06</w:t>
      </w:r>
      <w:r w:rsidRPr="00CA4B37">
        <w:rPr>
          <w:rFonts w:ascii="Times New Roman" w:hAnsi="Times New Roman"/>
          <w:sz w:val="24"/>
          <w:szCs w:val="24"/>
          <w:lang w:val="sr-Cyrl-RS"/>
        </w:rPr>
        <w:t>-2</w:t>
      </w:r>
      <w:r w:rsidRPr="001C41B4">
        <w:rPr>
          <w:rFonts w:ascii="Times New Roman" w:hAnsi="Times New Roman"/>
          <w:sz w:val="24"/>
          <w:szCs w:val="24"/>
          <w:lang w:val="sr-Cyrl-RS"/>
        </w:rPr>
        <w:t>/</w:t>
      </w:r>
      <w:r>
        <w:rPr>
          <w:rFonts w:ascii="Times New Roman" w:hAnsi="Times New Roman"/>
          <w:sz w:val="24"/>
          <w:szCs w:val="24"/>
          <w:lang w:val="sr-Cyrl-RS"/>
        </w:rPr>
        <w:t>231</w:t>
      </w:r>
      <w:r w:rsidRPr="001C41B4">
        <w:rPr>
          <w:rFonts w:ascii="Times New Roman" w:hAnsi="Times New Roman"/>
          <w:sz w:val="24"/>
          <w:szCs w:val="24"/>
          <w:lang w:val="sr-Cyrl-RS"/>
        </w:rPr>
        <w:t>-1</w:t>
      </w:r>
      <w:r>
        <w:rPr>
          <w:rFonts w:ascii="Times New Roman" w:hAnsi="Times New Roman"/>
          <w:sz w:val="24"/>
          <w:szCs w:val="24"/>
        </w:rPr>
        <w:t>9</w:t>
      </w:r>
    </w:p>
    <w:p w:rsidR="0023203A" w:rsidRPr="00CA4B37" w:rsidRDefault="00D27064" w:rsidP="0023203A">
      <w:pPr>
        <w:pStyle w:val="NoSpacing"/>
        <w:rPr>
          <w:rFonts w:ascii="Times New Roman" w:hAnsi="Times New Roman"/>
          <w:sz w:val="24"/>
          <w:szCs w:val="24"/>
          <w:lang w:val="sr-Cyrl-RS"/>
        </w:rPr>
      </w:pPr>
      <w:r>
        <w:rPr>
          <w:rFonts w:ascii="Times New Roman" w:hAnsi="Times New Roman"/>
          <w:sz w:val="24"/>
          <w:szCs w:val="24"/>
        </w:rPr>
        <w:t>30</w:t>
      </w:r>
      <w:r w:rsidR="0023203A" w:rsidRPr="001C41B4">
        <w:rPr>
          <w:rFonts w:ascii="Times New Roman" w:hAnsi="Times New Roman"/>
          <w:sz w:val="24"/>
          <w:szCs w:val="24"/>
          <w:lang w:val="sr-Cyrl-RS"/>
        </w:rPr>
        <w:t xml:space="preserve">. </w:t>
      </w:r>
      <w:proofErr w:type="gramStart"/>
      <w:r w:rsidR="0023203A">
        <w:rPr>
          <w:rFonts w:ascii="Times New Roman" w:hAnsi="Times New Roman"/>
          <w:sz w:val="24"/>
          <w:szCs w:val="24"/>
          <w:lang w:val="sr-Cyrl-RS"/>
        </w:rPr>
        <w:t>септембар</w:t>
      </w:r>
      <w:proofErr w:type="gramEnd"/>
      <w:r w:rsidR="0023203A" w:rsidRPr="00CA4B37">
        <w:rPr>
          <w:rFonts w:ascii="Times New Roman" w:hAnsi="Times New Roman"/>
          <w:sz w:val="24"/>
          <w:szCs w:val="24"/>
          <w:lang w:val="sr-Cyrl-RS"/>
        </w:rPr>
        <w:t xml:space="preserve"> 201</w:t>
      </w:r>
      <w:r w:rsidR="0023203A">
        <w:rPr>
          <w:rFonts w:ascii="Times New Roman" w:hAnsi="Times New Roman"/>
          <w:sz w:val="24"/>
          <w:szCs w:val="24"/>
        </w:rPr>
        <w:t>9</w:t>
      </w:r>
      <w:r w:rsidR="0023203A" w:rsidRPr="00CA4B37">
        <w:rPr>
          <w:rFonts w:ascii="Times New Roman" w:hAnsi="Times New Roman"/>
          <w:sz w:val="24"/>
          <w:szCs w:val="24"/>
          <w:lang w:val="sr-Cyrl-RS"/>
        </w:rPr>
        <w:t xml:space="preserve">. године </w:t>
      </w:r>
    </w:p>
    <w:p w:rsidR="0023203A" w:rsidRPr="00CA4B37" w:rsidRDefault="0023203A" w:rsidP="0023203A">
      <w:pPr>
        <w:pStyle w:val="NoSpacing"/>
        <w:rPr>
          <w:rFonts w:ascii="Times New Roman" w:hAnsi="Times New Roman"/>
          <w:sz w:val="24"/>
          <w:szCs w:val="24"/>
        </w:rPr>
      </w:pPr>
      <w:r w:rsidRPr="00CA4B37">
        <w:rPr>
          <w:rFonts w:ascii="Times New Roman" w:hAnsi="Times New Roman"/>
          <w:sz w:val="24"/>
          <w:szCs w:val="24"/>
          <w:lang w:val="ru-RU"/>
        </w:rPr>
        <w:t>Б е о г р а д</w:t>
      </w:r>
    </w:p>
    <w:p w:rsidR="00B86D6D" w:rsidRPr="00B86D6D" w:rsidRDefault="00B86D6D" w:rsidP="00B86D6D">
      <w:pPr>
        <w:jc w:val="both"/>
        <w:rPr>
          <w:lang w:val="sr-Cyrl-RS"/>
        </w:rPr>
      </w:pPr>
    </w:p>
    <w:p w:rsidR="00B86D6D" w:rsidRPr="00B86D6D" w:rsidRDefault="00B86D6D" w:rsidP="00B86D6D">
      <w:pPr>
        <w:jc w:val="both"/>
        <w:rPr>
          <w:lang w:val="sr-Latn-RS"/>
        </w:rPr>
      </w:pPr>
    </w:p>
    <w:p w:rsidR="00B86D6D" w:rsidRPr="00B86D6D" w:rsidRDefault="00B86D6D" w:rsidP="00B86D6D">
      <w:pPr>
        <w:jc w:val="both"/>
        <w:rPr>
          <w:lang w:val="sr-Cyrl-RS"/>
        </w:rPr>
      </w:pPr>
    </w:p>
    <w:p w:rsidR="00B86D6D" w:rsidRPr="00B86D6D" w:rsidRDefault="00B86D6D" w:rsidP="00B86D6D">
      <w:pPr>
        <w:jc w:val="center"/>
        <w:rPr>
          <w:lang w:val="sr-Cyrl-RS"/>
        </w:rPr>
      </w:pPr>
      <w:r w:rsidRPr="00B86D6D">
        <w:rPr>
          <w:lang w:val="sr-Cyrl-RS"/>
        </w:rPr>
        <w:t>ЗАПИСНИК</w:t>
      </w:r>
    </w:p>
    <w:p w:rsidR="00B86D6D" w:rsidRPr="00B86D6D" w:rsidRDefault="0023203A" w:rsidP="00B86D6D">
      <w:pPr>
        <w:jc w:val="center"/>
        <w:rPr>
          <w:lang w:val="sr-Cyrl-RS"/>
        </w:rPr>
      </w:pPr>
      <w:r>
        <w:rPr>
          <w:lang w:val="sr-Cyrl-RS"/>
        </w:rPr>
        <w:t>86</w:t>
      </w:r>
      <w:r w:rsidR="00B86D6D" w:rsidRPr="00B86D6D">
        <w:rPr>
          <w:lang w:val="sr-Cyrl-RS"/>
        </w:rPr>
        <w:t>. СЕДНИЦЕ ОДБОРА ЗА ФИНАНСИЈЕ,</w:t>
      </w:r>
    </w:p>
    <w:p w:rsidR="00B86D6D" w:rsidRPr="00B86D6D" w:rsidRDefault="00B86D6D" w:rsidP="00B86D6D">
      <w:pPr>
        <w:jc w:val="center"/>
      </w:pPr>
      <w:r w:rsidRPr="00B86D6D">
        <w:rPr>
          <w:lang w:val="sr-Cyrl-RS"/>
        </w:rPr>
        <w:t>РЕПУБЛИЧКИ  БУЏЕТ И КОНТРОЛУ ТРОШЕЊА ЈАВНИХ СРЕДСТАВА,</w:t>
      </w:r>
    </w:p>
    <w:p w:rsidR="00B86D6D" w:rsidRPr="00B86D6D" w:rsidRDefault="00890849" w:rsidP="00B86D6D">
      <w:pPr>
        <w:jc w:val="center"/>
        <w:rPr>
          <w:lang w:val="sr-Cyrl-RS"/>
        </w:rPr>
      </w:pPr>
      <w:r>
        <w:rPr>
          <w:lang w:val="sr-Cyrl-RS"/>
        </w:rPr>
        <w:t>ОДРЖАНЕ 30. СЕПТЕМБРА  2019</w:t>
      </w:r>
      <w:r w:rsidR="00B86D6D" w:rsidRPr="00B86D6D">
        <w:rPr>
          <w:lang w:val="sr-Cyrl-RS"/>
        </w:rPr>
        <w:t>. ГОДИНЕ</w:t>
      </w:r>
    </w:p>
    <w:p w:rsidR="00B86D6D" w:rsidRPr="00B86D6D" w:rsidRDefault="00B86D6D" w:rsidP="00B86D6D">
      <w:pPr>
        <w:jc w:val="center"/>
        <w:rPr>
          <w:lang w:val="sr-Cyrl-RS"/>
        </w:rPr>
      </w:pPr>
    </w:p>
    <w:p w:rsidR="00B86D6D" w:rsidRPr="00B86D6D" w:rsidRDefault="00B86D6D" w:rsidP="00B86D6D">
      <w:pPr>
        <w:jc w:val="center"/>
        <w:rPr>
          <w:lang w:val="sr-Cyrl-RS"/>
        </w:rPr>
      </w:pPr>
    </w:p>
    <w:p w:rsidR="00B86D6D" w:rsidRPr="00B86D6D" w:rsidRDefault="00C463A1" w:rsidP="00B86D6D">
      <w:pPr>
        <w:ind w:firstLine="720"/>
        <w:jc w:val="both"/>
      </w:pPr>
      <w:r>
        <w:rPr>
          <w:lang w:val="sr-Cyrl-RS"/>
        </w:rPr>
        <w:t>Седница је почела у 13</w:t>
      </w:r>
      <w:r w:rsidR="00B86D6D" w:rsidRPr="00B86D6D">
        <w:rPr>
          <w:lang w:val="sr-Cyrl-RS"/>
        </w:rPr>
        <w:t>,</w:t>
      </w:r>
      <w:r>
        <w:t>0</w:t>
      </w:r>
      <w:r w:rsidR="00B86D6D" w:rsidRPr="00B86D6D">
        <w:t>0</w:t>
      </w:r>
      <w:r w:rsidR="00B86D6D" w:rsidRPr="00B86D6D">
        <w:rPr>
          <w:lang w:val="sr-Cyrl-RS"/>
        </w:rPr>
        <w:t xml:space="preserve"> часова.</w:t>
      </w:r>
    </w:p>
    <w:p w:rsidR="00B86D6D" w:rsidRPr="00B86D6D" w:rsidRDefault="00B86D6D" w:rsidP="00B86D6D">
      <w:pPr>
        <w:ind w:firstLine="720"/>
        <w:jc w:val="both"/>
        <w:rPr>
          <w:lang w:val="sr-Cyrl-RS"/>
        </w:rPr>
      </w:pPr>
      <w:r w:rsidRPr="00B86D6D">
        <w:rPr>
          <w:lang w:val="sr-Cyrl-RS"/>
        </w:rPr>
        <w:t>Седници је председавала др Александра Томић, председник Одбора.</w:t>
      </w:r>
    </w:p>
    <w:p w:rsidR="00B86D6D" w:rsidRPr="00B86D6D" w:rsidRDefault="00B86D6D" w:rsidP="00B86D6D">
      <w:pPr>
        <w:ind w:firstLine="720"/>
        <w:jc w:val="both"/>
        <w:rPr>
          <w:color w:val="000000" w:themeColor="text1"/>
          <w:lang w:val="sr-Cyrl-RS"/>
        </w:rPr>
      </w:pPr>
      <w:r w:rsidRPr="00B86D6D">
        <w:rPr>
          <w:lang w:val="sr-Cyrl-RS"/>
        </w:rPr>
        <w:t xml:space="preserve">Седници су присуствовали чланови Одбора: </w:t>
      </w:r>
      <w:r w:rsidRPr="00B86D6D">
        <w:rPr>
          <w:color w:val="000000" w:themeColor="text1"/>
          <w:lang w:val="sr-Cyrl-RS"/>
        </w:rPr>
        <w:t>Верољуб Арсић, Зоран Бојанић, Горан Ковачевић, Соња Влаховић, Оли</w:t>
      </w:r>
      <w:r w:rsidR="000F201B">
        <w:rPr>
          <w:color w:val="000000" w:themeColor="text1"/>
          <w:lang w:val="sr-Cyrl-RS"/>
        </w:rPr>
        <w:t xml:space="preserve">вера Пешић, Србислав Филиповић, </w:t>
      </w:r>
      <w:r w:rsidRPr="00B86D6D">
        <w:rPr>
          <w:color w:val="000000" w:themeColor="text1"/>
          <w:lang w:val="sr-Cyrl-RS"/>
        </w:rPr>
        <w:t xml:space="preserve">Милорад Мирчић, </w:t>
      </w:r>
      <w:r w:rsidR="000F201B">
        <w:rPr>
          <w:color w:val="000000" w:themeColor="text1"/>
          <w:lang w:val="sr-Cyrl-RS"/>
        </w:rPr>
        <w:t xml:space="preserve">Александар Стевановић, Милорад Мијатовић, </w:t>
      </w:r>
      <w:r w:rsidRPr="00B86D6D">
        <w:rPr>
          <w:color w:val="000000" w:themeColor="text1"/>
          <w:lang w:val="sr-Cyrl-RS"/>
        </w:rPr>
        <w:t>Момо Чолаковић, Милан Лапчевић</w:t>
      </w:r>
      <w:r w:rsidR="000F201B">
        <w:rPr>
          <w:color w:val="000000" w:themeColor="text1"/>
          <w:lang w:val="sr-Cyrl-RS"/>
        </w:rPr>
        <w:t>, Војислав Вујић</w:t>
      </w:r>
      <w:r w:rsidRPr="00B86D6D">
        <w:rPr>
          <w:color w:val="000000" w:themeColor="text1"/>
          <w:lang w:val="sr-Cyrl-RS"/>
        </w:rPr>
        <w:t xml:space="preserve"> и Золтан Пек.</w:t>
      </w:r>
    </w:p>
    <w:p w:rsidR="00B86D6D" w:rsidRPr="00B86D6D" w:rsidRDefault="00B86D6D" w:rsidP="00B86D6D">
      <w:pPr>
        <w:ind w:firstLine="720"/>
        <w:jc w:val="both"/>
        <w:rPr>
          <w:color w:val="000000" w:themeColor="text1"/>
          <w:lang w:val="sr-Cyrl-RS"/>
        </w:rPr>
      </w:pPr>
      <w:r w:rsidRPr="00B86D6D">
        <w:rPr>
          <w:color w:val="000000" w:themeColor="text1"/>
          <w:lang w:val="sr-Cyrl-RS"/>
        </w:rPr>
        <w:t xml:space="preserve">Седници је присуствовао и </w:t>
      </w:r>
      <w:r w:rsidR="000F201B">
        <w:rPr>
          <w:color w:val="000000" w:themeColor="text1"/>
          <w:lang w:val="sr-Cyrl-RS"/>
        </w:rPr>
        <w:t>Зоран Деспотовић (заменик Миљана Дамјановића</w:t>
      </w:r>
      <w:r w:rsidRPr="00B86D6D">
        <w:rPr>
          <w:color w:val="000000" w:themeColor="text1"/>
          <w:lang w:val="sr-Cyrl-RS"/>
        </w:rPr>
        <w:t>).</w:t>
      </w:r>
    </w:p>
    <w:p w:rsidR="00B86D6D" w:rsidRPr="00B86D6D" w:rsidRDefault="00B86D6D" w:rsidP="00B86D6D">
      <w:pPr>
        <w:ind w:firstLine="720"/>
        <w:jc w:val="both"/>
        <w:rPr>
          <w:color w:val="000000" w:themeColor="text1"/>
          <w:lang w:val="sr-Cyrl-RS"/>
        </w:rPr>
      </w:pPr>
      <w:r w:rsidRPr="00B86D6D">
        <w:rPr>
          <w:color w:val="000000" w:themeColor="text1"/>
          <w:lang w:val="sr-Cyrl-RS"/>
        </w:rPr>
        <w:t>Седници  нис</w:t>
      </w:r>
      <w:r w:rsidR="007D64A5">
        <w:rPr>
          <w:color w:val="000000" w:themeColor="text1"/>
          <w:lang w:val="sr-Cyrl-RS"/>
        </w:rPr>
        <w:t xml:space="preserve">у присуствовали </w:t>
      </w:r>
      <w:r w:rsidR="00D27064">
        <w:rPr>
          <w:color w:val="000000" w:themeColor="text1"/>
          <w:lang w:val="sr-Cyrl-RS"/>
        </w:rPr>
        <w:t xml:space="preserve">чланови </w:t>
      </w:r>
      <w:bookmarkStart w:id="0" w:name="_GoBack"/>
      <w:bookmarkEnd w:id="0"/>
      <w:r w:rsidR="007D64A5">
        <w:rPr>
          <w:color w:val="000000" w:themeColor="text1"/>
          <w:lang w:val="sr-Cyrl-RS"/>
        </w:rPr>
        <w:t>Одбора</w:t>
      </w:r>
      <w:r w:rsidR="000F201B">
        <w:rPr>
          <w:color w:val="000000" w:themeColor="text1"/>
          <w:lang w:val="sr-Cyrl-RS"/>
        </w:rPr>
        <w:t xml:space="preserve"> Душан Бајатовић и Горан Ћирић,</w:t>
      </w:r>
      <w:r w:rsidRPr="00B86D6D">
        <w:rPr>
          <w:color w:val="000000" w:themeColor="text1"/>
          <w:lang w:val="sr-Cyrl-RS"/>
        </w:rPr>
        <w:t xml:space="preserve">  нити њихови заменици.</w:t>
      </w:r>
      <w:r w:rsidRPr="00B86D6D">
        <w:rPr>
          <w:color w:val="000000" w:themeColor="text1"/>
        </w:rPr>
        <w:t xml:space="preserve">  </w:t>
      </w:r>
    </w:p>
    <w:p w:rsidR="00B86D6D" w:rsidRPr="00B86D6D" w:rsidRDefault="00B86D6D" w:rsidP="00B86D6D">
      <w:pPr>
        <w:jc w:val="both"/>
        <w:rPr>
          <w:lang w:val="sr-Cyrl-RS"/>
        </w:rPr>
      </w:pPr>
    </w:p>
    <w:p w:rsidR="00B86D6D" w:rsidRPr="00B86D6D" w:rsidRDefault="00B86D6D" w:rsidP="00B86D6D">
      <w:pPr>
        <w:ind w:firstLine="720"/>
        <w:jc w:val="both"/>
      </w:pPr>
      <w:proofErr w:type="spellStart"/>
      <w:r w:rsidRPr="00B86D6D">
        <w:t>На</w:t>
      </w:r>
      <w:proofErr w:type="spellEnd"/>
      <w:r w:rsidRPr="00B86D6D">
        <w:t xml:space="preserve"> </w:t>
      </w:r>
      <w:proofErr w:type="spellStart"/>
      <w:r w:rsidRPr="00B86D6D">
        <w:t>предлог</w:t>
      </w:r>
      <w:proofErr w:type="spellEnd"/>
      <w:r w:rsidRPr="00B86D6D">
        <w:t xml:space="preserve"> </w:t>
      </w:r>
      <w:proofErr w:type="spellStart"/>
      <w:r w:rsidRPr="00B86D6D">
        <w:t>председника</w:t>
      </w:r>
      <w:proofErr w:type="spellEnd"/>
      <w:r w:rsidRPr="00B86D6D">
        <w:rPr>
          <w:lang w:val="sr-Cyrl-RS"/>
        </w:rPr>
        <w:t>,</w:t>
      </w:r>
      <w:r w:rsidRPr="00B86D6D">
        <w:t xml:space="preserve"> </w:t>
      </w:r>
      <w:proofErr w:type="spellStart"/>
      <w:r w:rsidRPr="00B86D6D">
        <w:t>Одбор</w:t>
      </w:r>
      <w:proofErr w:type="spellEnd"/>
      <w:r w:rsidRPr="00B86D6D">
        <w:t xml:space="preserve"> </w:t>
      </w:r>
      <w:proofErr w:type="spellStart"/>
      <w:r w:rsidRPr="00B86D6D">
        <w:t>је</w:t>
      </w:r>
      <w:proofErr w:type="spellEnd"/>
      <w:r w:rsidRPr="00B86D6D">
        <w:t xml:space="preserve"> </w:t>
      </w:r>
      <w:r w:rsidRPr="00B86D6D">
        <w:rPr>
          <w:lang w:val="sr-Cyrl-RS"/>
        </w:rPr>
        <w:t>већином гласова (</w:t>
      </w:r>
      <w:r w:rsidR="007D64A5">
        <w:rPr>
          <w:lang w:val="sr-Cyrl-RS"/>
        </w:rPr>
        <w:t>12 „за“,</w:t>
      </w:r>
      <w:r w:rsidR="002B6126">
        <w:rPr>
          <w:lang w:val="sr-Cyrl-RS"/>
        </w:rPr>
        <w:t xml:space="preserve"> два народна </w:t>
      </w:r>
      <w:r w:rsidRPr="00B86D6D">
        <w:rPr>
          <w:lang w:val="sr-Cyrl-RS"/>
        </w:rPr>
        <w:t>посланик</w:t>
      </w:r>
      <w:r w:rsidR="002B6126">
        <w:rPr>
          <w:lang w:val="sr-Cyrl-RS"/>
        </w:rPr>
        <w:t xml:space="preserve">а нису искористили право </w:t>
      </w:r>
      <w:r w:rsidRPr="00B86D6D">
        <w:rPr>
          <w:lang w:val="sr-Cyrl-RS"/>
        </w:rPr>
        <w:t xml:space="preserve">гласа) </w:t>
      </w:r>
      <w:proofErr w:type="spellStart"/>
      <w:r w:rsidRPr="00B86D6D">
        <w:t>утврдио</w:t>
      </w:r>
      <w:proofErr w:type="spellEnd"/>
      <w:r w:rsidRPr="00B86D6D">
        <w:t xml:space="preserve"> </w:t>
      </w:r>
      <w:proofErr w:type="spellStart"/>
      <w:r w:rsidRPr="00B86D6D">
        <w:t>следећи</w:t>
      </w:r>
      <w:proofErr w:type="spellEnd"/>
      <w:r w:rsidRPr="00B86D6D">
        <w:rPr>
          <w:lang w:val="sr-Cyrl-RS"/>
        </w:rPr>
        <w:t>:</w:t>
      </w:r>
    </w:p>
    <w:p w:rsidR="00B86D6D" w:rsidRPr="00B86D6D" w:rsidRDefault="00B86D6D" w:rsidP="00B86D6D">
      <w:pPr>
        <w:rPr>
          <w:color w:val="FF0000"/>
          <w:lang w:val="sr-Cyrl-RS"/>
        </w:rPr>
      </w:pPr>
    </w:p>
    <w:p w:rsidR="00B86D6D" w:rsidRPr="00B86D6D" w:rsidRDefault="00B86D6D" w:rsidP="00B86D6D">
      <w:pPr>
        <w:jc w:val="center"/>
        <w:rPr>
          <w:lang w:val="sr-Cyrl-RS"/>
        </w:rPr>
      </w:pPr>
      <w:r w:rsidRPr="00B86D6D">
        <w:rPr>
          <w:lang w:val="sr-Cyrl-RS"/>
        </w:rPr>
        <w:t>Д н е в н и   р е д :</w:t>
      </w:r>
    </w:p>
    <w:p w:rsidR="00B86D6D" w:rsidRPr="00B86D6D" w:rsidRDefault="00B86D6D" w:rsidP="00B86D6D">
      <w:pPr>
        <w:jc w:val="center"/>
        <w:rPr>
          <w:lang w:val="sr-Cyrl-RS"/>
        </w:rPr>
      </w:pPr>
    </w:p>
    <w:p w:rsidR="00B86D6D" w:rsidRPr="00B86D6D" w:rsidRDefault="00B86D6D" w:rsidP="00B86D6D">
      <w:pPr>
        <w:pStyle w:val="ListParagraph"/>
        <w:widowControl w:val="0"/>
        <w:numPr>
          <w:ilvl w:val="0"/>
          <w:numId w:val="1"/>
        </w:numPr>
        <w:tabs>
          <w:tab w:val="left" w:pos="1440"/>
        </w:tabs>
        <w:autoSpaceDE w:val="0"/>
        <w:autoSpaceDN w:val="0"/>
        <w:adjustRightInd w:val="0"/>
        <w:jc w:val="both"/>
        <w:rPr>
          <w:bCs/>
          <w:lang w:val="sr-Cyrl-RS"/>
        </w:rPr>
      </w:pPr>
      <w:r w:rsidRPr="00B86D6D">
        <w:rPr>
          <w:bCs/>
          <w:lang w:val="sr-Cyrl-RS"/>
        </w:rPr>
        <w:t>Разговор са кандидатом за избор члана Комисије за хартије од вредности;</w:t>
      </w:r>
    </w:p>
    <w:p w:rsidR="00B86D6D" w:rsidRPr="002B6126" w:rsidRDefault="00B86D6D" w:rsidP="002B6126">
      <w:pPr>
        <w:pStyle w:val="ListParagraph"/>
        <w:widowControl w:val="0"/>
        <w:numPr>
          <w:ilvl w:val="0"/>
          <w:numId w:val="1"/>
        </w:numPr>
        <w:tabs>
          <w:tab w:val="left" w:pos="1440"/>
        </w:tabs>
        <w:autoSpaceDE w:val="0"/>
        <w:autoSpaceDN w:val="0"/>
        <w:adjustRightInd w:val="0"/>
        <w:jc w:val="both"/>
        <w:rPr>
          <w:bCs/>
          <w:lang w:val="sr-Cyrl-RS"/>
        </w:rPr>
      </w:pPr>
      <w:r w:rsidRPr="00B86D6D">
        <w:rPr>
          <w:bCs/>
          <w:lang w:val="sr-Cyrl-RS"/>
        </w:rPr>
        <w:t>Утврђивање Предлога одлуке о избору члана Комисије за хартије од вредности</w:t>
      </w:r>
      <w:r w:rsidR="002B6126">
        <w:rPr>
          <w:bCs/>
          <w:lang w:val="sr-Latn-RS"/>
        </w:rPr>
        <w:t xml:space="preserve">. </w:t>
      </w:r>
    </w:p>
    <w:p w:rsidR="00B86D6D" w:rsidRDefault="00B86D6D" w:rsidP="00B86D6D">
      <w:pPr>
        <w:widowControl w:val="0"/>
        <w:tabs>
          <w:tab w:val="left" w:pos="567"/>
          <w:tab w:val="left" w:pos="1728"/>
        </w:tabs>
        <w:autoSpaceDE w:val="0"/>
        <w:autoSpaceDN w:val="0"/>
        <w:adjustRightInd w:val="0"/>
        <w:jc w:val="both"/>
        <w:rPr>
          <w:bCs/>
          <w:lang w:val="sr-Cyrl-RS"/>
        </w:rPr>
      </w:pPr>
    </w:p>
    <w:p w:rsidR="00EE2E12" w:rsidRPr="00B86D6D" w:rsidRDefault="00EE2E12" w:rsidP="00B86D6D">
      <w:pPr>
        <w:widowControl w:val="0"/>
        <w:tabs>
          <w:tab w:val="left" w:pos="567"/>
          <w:tab w:val="left" w:pos="1728"/>
        </w:tabs>
        <w:autoSpaceDE w:val="0"/>
        <w:autoSpaceDN w:val="0"/>
        <w:adjustRightInd w:val="0"/>
        <w:jc w:val="both"/>
        <w:rPr>
          <w:bCs/>
          <w:color w:val="000000" w:themeColor="text1"/>
        </w:rPr>
      </w:pPr>
    </w:p>
    <w:p w:rsidR="00B86D6D" w:rsidRPr="00B86D6D" w:rsidRDefault="00B86D6D" w:rsidP="00B86D6D">
      <w:pPr>
        <w:jc w:val="both"/>
        <w:rPr>
          <w:bCs/>
          <w:lang w:val="sr-Cyrl-RS"/>
        </w:rPr>
      </w:pPr>
      <w:r w:rsidRPr="00B86D6D">
        <w:rPr>
          <w:b/>
          <w:u w:val="single"/>
          <w:lang w:val="sr-Cyrl-RS"/>
        </w:rPr>
        <w:t>ПРВА ТАЧКА ДНЕВНОГ РЕДА</w:t>
      </w:r>
      <w:r w:rsidRPr="00B86D6D">
        <w:rPr>
          <w:b/>
          <w:lang w:val="sr-Cyrl-RS"/>
        </w:rPr>
        <w:t xml:space="preserve">: </w:t>
      </w:r>
      <w:r w:rsidRPr="00B86D6D">
        <w:rPr>
          <w:bCs/>
          <w:lang w:val="sr-Cyrl-RS"/>
        </w:rPr>
        <w:t>Разговор са кандидатом за избор члана Комисије за хартије од вредности</w:t>
      </w:r>
    </w:p>
    <w:p w:rsidR="00B86D6D" w:rsidRPr="00B86D6D" w:rsidRDefault="00B86D6D" w:rsidP="00B86D6D">
      <w:pPr>
        <w:jc w:val="both"/>
        <w:rPr>
          <w:b/>
          <w:bCs/>
          <w:lang w:val="sr-Cyrl-RS"/>
        </w:rPr>
      </w:pPr>
    </w:p>
    <w:p w:rsidR="00B86D6D" w:rsidRDefault="00B86D6D" w:rsidP="00B86D6D">
      <w:pPr>
        <w:jc w:val="both"/>
        <w:rPr>
          <w:bCs/>
          <w:lang w:val="sr-Cyrl-CS"/>
        </w:rPr>
      </w:pPr>
      <w:r w:rsidRPr="00B86D6D">
        <w:rPr>
          <w:b/>
          <w:bCs/>
          <w:lang w:val="sr-Cyrl-RS"/>
        </w:rPr>
        <w:tab/>
      </w:r>
      <w:r w:rsidRPr="00B86D6D">
        <w:rPr>
          <w:bCs/>
          <w:lang w:val="sr-Cyrl-RS"/>
        </w:rPr>
        <w:t xml:space="preserve">Председник Одбора је обавестила чланове и заменике чланова Одбора да је Народна скупштина </w:t>
      </w:r>
      <w:r w:rsidR="002728A4">
        <w:rPr>
          <w:bCs/>
          <w:lang w:val="sr-Cyrl-CS"/>
        </w:rPr>
        <w:t>3. априла 2019. године, на Трећој</w:t>
      </w:r>
      <w:r w:rsidRPr="00B86D6D">
        <w:rPr>
          <w:bCs/>
          <w:lang w:val="sr-Cyrl-CS"/>
        </w:rPr>
        <w:t xml:space="preserve"> седници Првог редовног заседања, на предлог Одбора донела Од</w:t>
      </w:r>
      <w:r w:rsidR="002728A4">
        <w:rPr>
          <w:bCs/>
          <w:lang w:val="sr-Cyrl-CS"/>
        </w:rPr>
        <w:t xml:space="preserve">луку о избору председника </w:t>
      </w:r>
      <w:r w:rsidRPr="00B86D6D">
        <w:rPr>
          <w:bCs/>
          <w:lang w:val="sr-Cyrl-CS"/>
        </w:rPr>
        <w:t>К</w:t>
      </w:r>
      <w:r w:rsidR="002728A4">
        <w:rPr>
          <w:bCs/>
          <w:lang w:val="sr-Cyrl-CS"/>
        </w:rPr>
        <w:t xml:space="preserve">омисије за хартије од вредности, којом </w:t>
      </w:r>
      <w:r w:rsidR="00CB2E40">
        <w:rPr>
          <w:bCs/>
          <w:lang w:val="sr-Cyrl-CS"/>
        </w:rPr>
        <w:t>је на функцију председника изабрала Марка Јанковића који је до тада био на функцији члана Комисије за хартије од вредности.</w:t>
      </w:r>
    </w:p>
    <w:p w:rsidR="00DB072B" w:rsidRPr="00B86D6D" w:rsidRDefault="00DB072B" w:rsidP="00B86D6D">
      <w:pPr>
        <w:jc w:val="both"/>
        <w:rPr>
          <w:bCs/>
          <w:lang w:val="sr-Cyrl-CS"/>
        </w:rPr>
      </w:pPr>
      <w:r>
        <w:rPr>
          <w:bCs/>
          <w:lang w:val="sr-Cyrl-CS"/>
        </w:rPr>
        <w:tab/>
        <w:t>П</w:t>
      </w:r>
      <w:r w:rsidR="00CC61E6">
        <w:rPr>
          <w:bCs/>
          <w:lang w:val="sr-Cyrl-CS"/>
        </w:rPr>
        <w:t>редседник Одбора је такође п</w:t>
      </w:r>
      <w:r>
        <w:rPr>
          <w:bCs/>
          <w:lang w:val="sr-Cyrl-CS"/>
        </w:rPr>
        <w:t>одсетила је да је чланом 245. Закона о тржишту капитала („Службени гласник РС“, бр. 31/11, 112/15 и 108/16) прописано да Комисија за хартије од вредности има пет чланова, укључујући и председника Комисије, као и да Председника и чланове Комисије бира и разрешава Народна скупштина Републике Србије на предлог надлежног радног тела за послове финансија</w:t>
      </w:r>
      <w:r w:rsidR="00CC61E6">
        <w:rPr>
          <w:bCs/>
          <w:lang w:val="sr-Cyrl-CS"/>
        </w:rPr>
        <w:t xml:space="preserve"> Народне скупштине Републике Србије, као и да ако председнику, односно члану Комисије престане </w:t>
      </w:r>
      <w:r w:rsidR="00CC61E6">
        <w:rPr>
          <w:bCs/>
          <w:lang w:val="sr-Cyrl-CS"/>
        </w:rPr>
        <w:lastRenderedPageBreak/>
        <w:t>функција пре истека мандата, нови председник, односно члан Комисије бира се на период до истека мандата председника, односно члана коме је функција престала.</w:t>
      </w:r>
      <w:r w:rsidR="00E52362">
        <w:rPr>
          <w:bCs/>
          <w:lang w:val="sr-Cyrl-CS"/>
        </w:rPr>
        <w:t xml:space="preserve"> Стога је потребно да Народна скупштина изабере члана Комисије за хартије од вредности, са мандатом који ће трајати до истека мандата од пет година, на који је 23. новембра 2016. године изабран Марко Јанковић.</w:t>
      </w:r>
    </w:p>
    <w:p w:rsidR="00B86D6D" w:rsidRPr="00B86D6D" w:rsidRDefault="00B86D6D" w:rsidP="00E52362">
      <w:pPr>
        <w:ind w:firstLine="720"/>
        <w:jc w:val="both"/>
        <w:rPr>
          <w:rFonts w:eastAsiaTheme="minorHAnsi"/>
          <w:lang w:val="sr-Cyrl-RS"/>
        </w:rPr>
      </w:pPr>
      <w:r w:rsidRPr="00B86D6D">
        <w:rPr>
          <w:rFonts w:eastAsiaTheme="minorHAnsi"/>
          <w:lang w:val="sr-Cyrl-RS"/>
        </w:rPr>
        <w:t>Одбор је</w:t>
      </w:r>
      <w:r w:rsidR="00E52362">
        <w:rPr>
          <w:rFonts w:eastAsiaTheme="minorHAnsi"/>
          <w:lang w:val="sr-Cyrl-RS"/>
        </w:rPr>
        <w:t>, у складу са чланом</w:t>
      </w:r>
      <w:r w:rsidRPr="00B86D6D">
        <w:rPr>
          <w:rFonts w:eastAsiaTheme="minorHAnsi"/>
          <w:lang w:val="sr-Cyrl-RS"/>
        </w:rPr>
        <w:t xml:space="preserve"> 245. Закона о тржишту капитала, покренуо поступак избора једног члана Комисије, након чега је упућен позив посланичким групама да доставе Одбору писани предлог кандидата за </w:t>
      </w:r>
      <w:r w:rsidR="00E52362">
        <w:rPr>
          <w:rFonts w:eastAsiaTheme="minorHAnsi"/>
          <w:lang w:val="sr-Cyrl-RS"/>
        </w:rPr>
        <w:t>члана Комисије, најкасније до 10. септембра 2019</w:t>
      </w:r>
      <w:r w:rsidRPr="00B86D6D">
        <w:rPr>
          <w:rFonts w:eastAsiaTheme="minorHAnsi"/>
          <w:lang w:val="sr-Cyrl-RS"/>
        </w:rPr>
        <w:t xml:space="preserve">. године. </w:t>
      </w:r>
      <w:r w:rsidRPr="00B86D6D">
        <w:rPr>
          <w:lang w:val="sr-Cyrl-RS"/>
        </w:rPr>
        <w:t>До наведеног рока предлог кандидата за члана Комисије,</w:t>
      </w:r>
      <w:r w:rsidR="00E52362">
        <w:rPr>
          <w:lang w:val="sr-Cyrl-RS"/>
        </w:rPr>
        <w:t xml:space="preserve"> са биографијом и изјавом о прихватању кандидатуре и о испуњавању услова из чл. 246. и 247. Закона о тржишту капитала, као и са предлогом плана програма рада Комисије, </w:t>
      </w:r>
      <w:r w:rsidRPr="00B86D6D">
        <w:rPr>
          <w:lang w:val="sr-Cyrl-RS"/>
        </w:rPr>
        <w:t>поднела је само Посланичка група Српска напредна странка, која је предложила</w:t>
      </w:r>
      <w:r w:rsidR="00E52362">
        <w:rPr>
          <w:lang w:val="sr-Cyrl-RS"/>
        </w:rPr>
        <w:t xml:space="preserve"> Марију Ђорђевић</w:t>
      </w:r>
      <w:r w:rsidRPr="00B86D6D">
        <w:rPr>
          <w:lang w:val="sr-Cyrl-RS"/>
        </w:rPr>
        <w:t>.</w:t>
      </w:r>
    </w:p>
    <w:p w:rsidR="00903027" w:rsidRPr="00B86D6D" w:rsidRDefault="00B86D6D" w:rsidP="00B86D6D">
      <w:pPr>
        <w:ind w:firstLine="720"/>
        <w:jc w:val="both"/>
        <w:rPr>
          <w:lang w:val="sr-Cyrl-RS"/>
        </w:rPr>
      </w:pPr>
      <w:r w:rsidRPr="00B86D6D">
        <w:rPr>
          <w:lang w:val="sr-Cyrl-RS"/>
        </w:rPr>
        <w:t xml:space="preserve">У наставку седнице обављен је разговор са кандидатом </w:t>
      </w:r>
      <w:r w:rsidR="00C34F7B">
        <w:rPr>
          <w:lang w:val="sr-Cyrl-RS"/>
        </w:rPr>
        <w:t>Маријом Ђорђевић</w:t>
      </w:r>
      <w:r w:rsidRPr="00B86D6D">
        <w:rPr>
          <w:lang w:val="sr-Cyrl-RS"/>
        </w:rPr>
        <w:t>, у складу са чланом 203. Пословника Народне скупштине.</w:t>
      </w:r>
      <w:r w:rsidR="00903027">
        <w:rPr>
          <w:lang w:val="sr-Cyrl-RS"/>
        </w:rPr>
        <w:t xml:space="preserve"> Питања кандидату поставио је народни посланик Александар Стевановић.</w:t>
      </w:r>
    </w:p>
    <w:p w:rsidR="00B86D6D" w:rsidRPr="00B86D6D" w:rsidRDefault="00B86D6D" w:rsidP="000C0887">
      <w:pPr>
        <w:widowControl w:val="0"/>
        <w:tabs>
          <w:tab w:val="left" w:pos="1496"/>
        </w:tabs>
        <w:autoSpaceDE w:val="0"/>
        <w:autoSpaceDN w:val="0"/>
        <w:adjustRightInd w:val="0"/>
        <w:jc w:val="both"/>
        <w:rPr>
          <w:bCs/>
          <w:highlight w:val="yellow"/>
          <w:lang w:val="sr-Cyrl-RS"/>
        </w:rPr>
      </w:pPr>
    </w:p>
    <w:p w:rsidR="008B2B8E" w:rsidRDefault="00B86D6D" w:rsidP="008B2B8E">
      <w:pPr>
        <w:jc w:val="both"/>
        <w:rPr>
          <w:b/>
          <w:bCs/>
          <w:lang w:val="sr-Cyrl-RS"/>
        </w:rPr>
      </w:pPr>
      <w:r w:rsidRPr="00B86D6D">
        <w:rPr>
          <w:b/>
          <w:u w:val="single"/>
          <w:lang w:val="sr-Cyrl-RS"/>
        </w:rPr>
        <w:t>ДРУГА ТАЧКА ДНЕВНОГ РЕДА</w:t>
      </w:r>
      <w:r w:rsidRPr="00B86D6D">
        <w:rPr>
          <w:b/>
          <w:lang w:val="sr-Cyrl-RS"/>
        </w:rPr>
        <w:t>:</w:t>
      </w:r>
      <w:r w:rsidR="00CA0266">
        <w:rPr>
          <w:b/>
        </w:rPr>
        <w:t xml:space="preserve"> </w:t>
      </w:r>
      <w:r w:rsidR="00CA0266" w:rsidRPr="00B86D6D">
        <w:rPr>
          <w:bCs/>
          <w:lang w:val="sr-Cyrl-RS"/>
        </w:rPr>
        <w:t>Утврђивање Предлога одлуке о избору члана Комисије за хартије од вредности</w:t>
      </w:r>
      <w:r w:rsidRPr="00B86D6D">
        <w:rPr>
          <w:b/>
          <w:bCs/>
          <w:lang w:val="sr-Cyrl-RS"/>
        </w:rPr>
        <w:t xml:space="preserve"> </w:t>
      </w:r>
    </w:p>
    <w:p w:rsidR="008B2B8E" w:rsidRDefault="008B2B8E" w:rsidP="008B2B8E">
      <w:pPr>
        <w:jc w:val="both"/>
        <w:rPr>
          <w:b/>
          <w:bCs/>
          <w:lang w:val="sr-Cyrl-RS"/>
        </w:rPr>
      </w:pPr>
    </w:p>
    <w:p w:rsidR="009D38E5" w:rsidRPr="008B2B8E" w:rsidRDefault="008B2B8E" w:rsidP="008B2B8E">
      <w:pPr>
        <w:ind w:firstLine="720"/>
        <w:jc w:val="both"/>
        <w:rPr>
          <w:b/>
          <w:bCs/>
          <w:lang w:val="sr-Cyrl-RS"/>
        </w:rPr>
      </w:pPr>
      <w:r>
        <w:rPr>
          <w:lang w:val="sr-Cyrl-RS"/>
        </w:rPr>
        <w:t>На предлог председника, Одбор је, једногласно (</w:t>
      </w:r>
      <w:r>
        <w:t xml:space="preserve">11 </w:t>
      </w:r>
      <w:r>
        <w:rPr>
          <w:lang w:val="sr-Cyrl-RS"/>
        </w:rPr>
        <w:t xml:space="preserve">„за“), утврдио Предлог одлуке о избору </w:t>
      </w:r>
      <w:r w:rsidR="00E8361E">
        <w:rPr>
          <w:lang w:val="sr-Cyrl-RS"/>
        </w:rPr>
        <w:t>Марије Ђорђевић</w:t>
      </w:r>
      <w:r>
        <w:rPr>
          <w:lang w:val="sr-Cyrl-RS"/>
        </w:rPr>
        <w:t xml:space="preserve"> за члана Комисије за хартије од вредности.</w:t>
      </w:r>
    </w:p>
    <w:p w:rsidR="00B86D6D" w:rsidRPr="00B86D6D" w:rsidRDefault="00B86D6D" w:rsidP="00B86D6D">
      <w:pPr>
        <w:jc w:val="both"/>
        <w:rPr>
          <w:lang w:val="sr-Cyrl-CS"/>
        </w:rPr>
      </w:pPr>
    </w:p>
    <w:p w:rsidR="00B86D6D" w:rsidRPr="00B86D6D" w:rsidRDefault="00B86D6D" w:rsidP="00B86D6D">
      <w:pPr>
        <w:widowControl w:val="0"/>
        <w:tabs>
          <w:tab w:val="left" w:pos="709"/>
        </w:tabs>
        <w:autoSpaceDE w:val="0"/>
        <w:autoSpaceDN w:val="0"/>
        <w:adjustRightInd w:val="0"/>
        <w:jc w:val="both"/>
        <w:rPr>
          <w:lang w:val="sr-Cyrl-RS"/>
        </w:rPr>
      </w:pPr>
      <w:r w:rsidRPr="00B86D6D">
        <w:rPr>
          <w:lang w:val="sr-Cyrl-RS"/>
        </w:rPr>
        <w:tab/>
      </w:r>
      <w:r w:rsidRPr="00B86D6D">
        <w:rPr>
          <w:lang w:val="sr-Cyrl-RS"/>
        </w:rPr>
        <w:tab/>
        <w:t>За представника Одбора на седници Народне скупштине одређена је др Александра Томић, председник Одбора.</w:t>
      </w:r>
    </w:p>
    <w:p w:rsidR="00B86D6D" w:rsidRPr="00B86D6D" w:rsidRDefault="00B86D6D" w:rsidP="00B86D6D">
      <w:pPr>
        <w:jc w:val="both"/>
        <w:rPr>
          <w:lang w:val="sr-Cyrl-RS"/>
        </w:rPr>
      </w:pPr>
    </w:p>
    <w:p w:rsidR="00B86D6D" w:rsidRPr="00B86D6D" w:rsidRDefault="00B86D6D" w:rsidP="00B86D6D">
      <w:pPr>
        <w:tabs>
          <w:tab w:val="center" w:pos="6171"/>
        </w:tabs>
        <w:jc w:val="both"/>
        <w:rPr>
          <w:rFonts w:eastAsia="Calibri"/>
          <w:lang w:eastAsia="en-GB"/>
        </w:rPr>
      </w:pPr>
      <w:r w:rsidRPr="00B86D6D">
        <w:rPr>
          <w:rFonts w:eastAsia="Calibri"/>
          <w:lang w:val="sr-Cyrl-RS" w:eastAsia="en-GB"/>
        </w:rPr>
        <w:t xml:space="preserve">            </w:t>
      </w:r>
      <w:proofErr w:type="spellStart"/>
      <w:r w:rsidRPr="00B86D6D">
        <w:rPr>
          <w:rFonts w:eastAsia="Calibri"/>
          <w:lang w:val="en-GB" w:eastAsia="en-GB"/>
        </w:rPr>
        <w:t>Седница</w:t>
      </w:r>
      <w:proofErr w:type="spellEnd"/>
      <w:r w:rsidRPr="00B86D6D">
        <w:rPr>
          <w:rFonts w:eastAsia="Calibri"/>
          <w:lang w:val="en-GB" w:eastAsia="en-GB"/>
        </w:rPr>
        <w:t xml:space="preserve"> </w:t>
      </w:r>
      <w:proofErr w:type="spellStart"/>
      <w:r w:rsidRPr="00B86D6D">
        <w:rPr>
          <w:rFonts w:eastAsia="Calibri"/>
          <w:lang w:val="en-GB" w:eastAsia="en-GB"/>
        </w:rPr>
        <w:t>Одбора</w:t>
      </w:r>
      <w:proofErr w:type="spellEnd"/>
      <w:r w:rsidRPr="00B86D6D">
        <w:rPr>
          <w:rFonts w:eastAsia="Calibri"/>
          <w:lang w:val="en-GB" w:eastAsia="en-GB"/>
        </w:rPr>
        <w:t xml:space="preserve"> </w:t>
      </w:r>
      <w:proofErr w:type="spellStart"/>
      <w:r w:rsidRPr="00B86D6D">
        <w:rPr>
          <w:rFonts w:eastAsia="Calibri"/>
          <w:lang w:val="en-GB" w:eastAsia="en-GB"/>
        </w:rPr>
        <w:t>је</w:t>
      </w:r>
      <w:proofErr w:type="spellEnd"/>
      <w:r w:rsidRPr="00B86D6D">
        <w:rPr>
          <w:rFonts w:eastAsia="Calibri"/>
          <w:lang w:val="en-GB" w:eastAsia="en-GB"/>
        </w:rPr>
        <w:t xml:space="preserve"> </w:t>
      </w:r>
      <w:proofErr w:type="spellStart"/>
      <w:r w:rsidRPr="00B86D6D">
        <w:rPr>
          <w:rFonts w:eastAsia="Calibri"/>
          <w:lang w:val="en-GB" w:eastAsia="en-GB"/>
        </w:rPr>
        <w:t>за</w:t>
      </w:r>
      <w:proofErr w:type="spellEnd"/>
      <w:r w:rsidRPr="00B86D6D">
        <w:rPr>
          <w:rFonts w:eastAsia="Calibri"/>
          <w:lang w:val="sr-Cyrl-RS" w:eastAsia="en-GB"/>
        </w:rPr>
        <w:t>врш</w:t>
      </w:r>
      <w:proofErr w:type="spellStart"/>
      <w:r w:rsidRPr="00B86D6D">
        <w:rPr>
          <w:rFonts w:eastAsia="Calibri"/>
          <w:lang w:val="en-GB" w:eastAsia="en-GB"/>
        </w:rPr>
        <w:t>ена</w:t>
      </w:r>
      <w:proofErr w:type="spellEnd"/>
      <w:r w:rsidRPr="00B86D6D">
        <w:rPr>
          <w:rFonts w:eastAsia="Calibri"/>
          <w:lang w:val="en-GB" w:eastAsia="en-GB"/>
        </w:rPr>
        <w:t xml:space="preserve"> у </w:t>
      </w:r>
      <w:r w:rsidR="00DA4E69">
        <w:rPr>
          <w:rFonts w:eastAsia="Calibri"/>
          <w:lang w:val="sr-Cyrl-RS" w:eastAsia="en-GB"/>
        </w:rPr>
        <w:t>13</w:t>
      </w:r>
      <w:r w:rsidRPr="00B86D6D">
        <w:rPr>
          <w:rFonts w:eastAsia="Calibri"/>
          <w:lang w:eastAsia="en-GB"/>
        </w:rPr>
        <w:t>,</w:t>
      </w:r>
      <w:r w:rsidR="00DA4E69">
        <w:rPr>
          <w:rFonts w:eastAsia="Calibri"/>
          <w:lang w:val="sr-Cyrl-RS" w:eastAsia="en-GB"/>
        </w:rPr>
        <w:t>3</w:t>
      </w:r>
      <w:r w:rsidRPr="00B86D6D">
        <w:rPr>
          <w:rFonts w:eastAsia="Calibri"/>
          <w:lang w:val="sr-Cyrl-RS" w:eastAsia="en-GB"/>
        </w:rPr>
        <w:t xml:space="preserve">0 </w:t>
      </w:r>
      <w:proofErr w:type="spellStart"/>
      <w:r w:rsidRPr="00B86D6D">
        <w:rPr>
          <w:rFonts w:eastAsia="Calibri"/>
          <w:lang w:val="en-GB" w:eastAsia="en-GB"/>
        </w:rPr>
        <w:t>часова</w:t>
      </w:r>
      <w:proofErr w:type="spellEnd"/>
      <w:r w:rsidRPr="00B86D6D">
        <w:rPr>
          <w:rFonts w:eastAsia="Calibri"/>
          <w:lang w:val="en-GB" w:eastAsia="en-GB"/>
        </w:rPr>
        <w:t>.</w:t>
      </w:r>
    </w:p>
    <w:p w:rsidR="00B86D6D" w:rsidRPr="00B86D6D" w:rsidRDefault="00B86D6D" w:rsidP="00B86D6D">
      <w:pPr>
        <w:tabs>
          <w:tab w:val="center" w:pos="6171"/>
        </w:tabs>
        <w:jc w:val="both"/>
        <w:rPr>
          <w:rFonts w:eastAsia="Calibri"/>
          <w:lang w:eastAsia="en-GB"/>
        </w:rPr>
      </w:pPr>
    </w:p>
    <w:p w:rsidR="00B86D6D" w:rsidRPr="00B86D6D" w:rsidRDefault="00B86D6D" w:rsidP="00B86D6D">
      <w:pPr>
        <w:widowControl w:val="0"/>
        <w:tabs>
          <w:tab w:val="left" w:pos="1496"/>
          <w:tab w:val="left" w:pos="1800"/>
        </w:tabs>
        <w:autoSpaceDE w:val="0"/>
        <w:autoSpaceDN w:val="0"/>
        <w:adjustRightInd w:val="0"/>
        <w:jc w:val="both"/>
        <w:rPr>
          <w:lang w:val="sr-Cyrl-RS"/>
        </w:rPr>
      </w:pPr>
      <w:r w:rsidRPr="00B86D6D">
        <w:rPr>
          <w:lang w:val="sr-Cyrl-RS"/>
        </w:rPr>
        <w:t xml:space="preserve">            </w:t>
      </w:r>
      <w:proofErr w:type="spellStart"/>
      <w:r w:rsidRPr="00B86D6D">
        <w:t>Седница</w:t>
      </w:r>
      <w:proofErr w:type="spellEnd"/>
      <w:r w:rsidRPr="00B86D6D">
        <w:t xml:space="preserve"> </w:t>
      </w:r>
      <w:proofErr w:type="spellStart"/>
      <w:r w:rsidRPr="00B86D6D">
        <w:t>је</w:t>
      </w:r>
      <w:proofErr w:type="spellEnd"/>
      <w:r w:rsidRPr="00B86D6D">
        <w:t xml:space="preserve"> </w:t>
      </w:r>
      <w:proofErr w:type="spellStart"/>
      <w:r w:rsidRPr="00B86D6D">
        <w:t>тонски</w:t>
      </w:r>
      <w:proofErr w:type="spellEnd"/>
      <w:r w:rsidRPr="00B86D6D">
        <w:t xml:space="preserve"> </w:t>
      </w:r>
      <w:proofErr w:type="spellStart"/>
      <w:r w:rsidRPr="00B86D6D">
        <w:t>снимана</w:t>
      </w:r>
      <w:proofErr w:type="spellEnd"/>
      <w:r w:rsidRPr="00B86D6D">
        <w:t>.</w:t>
      </w:r>
    </w:p>
    <w:p w:rsidR="00B86D6D" w:rsidRPr="00B86D6D" w:rsidRDefault="00B86D6D" w:rsidP="00B86D6D">
      <w:pPr>
        <w:widowControl w:val="0"/>
        <w:tabs>
          <w:tab w:val="left" w:pos="1496"/>
          <w:tab w:val="left" w:pos="1800"/>
        </w:tabs>
        <w:autoSpaceDE w:val="0"/>
        <w:autoSpaceDN w:val="0"/>
        <w:adjustRightInd w:val="0"/>
        <w:jc w:val="both"/>
        <w:rPr>
          <w:lang w:val="sr-Cyrl-RS"/>
        </w:rPr>
      </w:pPr>
    </w:p>
    <w:p w:rsidR="00B86D6D" w:rsidRPr="00B86D6D" w:rsidRDefault="00B86D6D" w:rsidP="00B86D6D">
      <w:pPr>
        <w:jc w:val="both"/>
        <w:rPr>
          <w:lang w:val="sr-Cyrl-RS"/>
        </w:rPr>
      </w:pPr>
    </w:p>
    <w:p w:rsidR="00B86D6D" w:rsidRPr="00B86D6D" w:rsidRDefault="00B86D6D" w:rsidP="00B86D6D">
      <w:pPr>
        <w:tabs>
          <w:tab w:val="left" w:pos="709"/>
          <w:tab w:val="left" w:pos="851"/>
        </w:tabs>
        <w:jc w:val="both"/>
        <w:rPr>
          <w:lang w:val="sr-Cyrl-RS" w:eastAsia="en-GB"/>
        </w:rPr>
      </w:pPr>
    </w:p>
    <w:p w:rsidR="00B86D6D" w:rsidRPr="00B86D6D" w:rsidRDefault="00B86D6D" w:rsidP="00B86D6D">
      <w:pPr>
        <w:jc w:val="both"/>
        <w:rPr>
          <w:lang w:val="ru-RU" w:eastAsia="en-GB"/>
        </w:rPr>
      </w:pPr>
    </w:p>
    <w:p w:rsidR="00B86D6D" w:rsidRPr="00B86D6D" w:rsidRDefault="00B86D6D" w:rsidP="00B86D6D">
      <w:pPr>
        <w:widowControl w:val="0"/>
        <w:tabs>
          <w:tab w:val="left" w:pos="1440"/>
          <w:tab w:val="center" w:pos="6171"/>
        </w:tabs>
        <w:jc w:val="both"/>
        <w:rPr>
          <w:rFonts w:eastAsia="Calibri"/>
          <w:lang w:val="sr-Cyrl-RS"/>
        </w:rPr>
      </w:pPr>
      <w:r w:rsidRPr="00B86D6D">
        <w:rPr>
          <w:rFonts w:eastAsia="Calibri"/>
          <w:lang w:val="en-GB"/>
        </w:rPr>
        <w:t xml:space="preserve">     </w:t>
      </w:r>
      <w:r w:rsidRPr="00B86D6D">
        <w:rPr>
          <w:rFonts w:eastAsia="Calibri"/>
          <w:lang w:val="sr-Cyrl-RS"/>
        </w:rPr>
        <w:t xml:space="preserve">           </w:t>
      </w:r>
      <w:r w:rsidRPr="00B86D6D">
        <w:rPr>
          <w:rFonts w:eastAsia="Calibri"/>
          <w:lang w:val="en-GB"/>
        </w:rPr>
        <w:t xml:space="preserve">СЕКРЕТАР                                                                </w:t>
      </w:r>
      <w:r w:rsidRPr="00B86D6D">
        <w:rPr>
          <w:rFonts w:eastAsia="Calibri"/>
          <w:lang w:val="sr-Cyrl-RS"/>
        </w:rPr>
        <w:t xml:space="preserve">         </w:t>
      </w:r>
      <w:r w:rsidRPr="00B86D6D">
        <w:rPr>
          <w:rFonts w:eastAsia="Calibri"/>
          <w:lang w:val="en-GB"/>
        </w:rPr>
        <w:t xml:space="preserve">ПРЕДСЕДНИК          </w:t>
      </w:r>
    </w:p>
    <w:p w:rsidR="00DA4E69" w:rsidRDefault="00DA4E69" w:rsidP="00B86D6D">
      <w:pPr>
        <w:widowControl w:val="0"/>
        <w:tabs>
          <w:tab w:val="left" w:pos="1440"/>
          <w:tab w:val="center" w:pos="6171"/>
        </w:tabs>
        <w:jc w:val="both"/>
        <w:rPr>
          <w:rFonts w:eastAsia="Calibri"/>
          <w:lang w:val="sr-Cyrl-RS"/>
        </w:rPr>
      </w:pPr>
    </w:p>
    <w:p w:rsidR="00B86D6D" w:rsidRPr="00B86D6D" w:rsidRDefault="00DA4E69" w:rsidP="00B86D6D">
      <w:pPr>
        <w:widowControl w:val="0"/>
        <w:tabs>
          <w:tab w:val="left" w:pos="1440"/>
          <w:tab w:val="center" w:pos="6171"/>
        </w:tabs>
        <w:jc w:val="both"/>
        <w:rPr>
          <w:rFonts w:eastAsia="Calibri"/>
          <w:lang w:val="en-GB"/>
        </w:rPr>
      </w:pPr>
      <w:r>
        <w:rPr>
          <w:rFonts w:eastAsia="Calibri"/>
          <w:lang w:val="sr-Cyrl-RS"/>
        </w:rPr>
        <w:t xml:space="preserve">           Тијана Игњатовић</w:t>
      </w:r>
      <w:r w:rsidR="00B86D6D" w:rsidRPr="00B86D6D">
        <w:rPr>
          <w:rFonts w:eastAsia="Calibri"/>
          <w:lang w:val="sr-Cyrl-CS"/>
        </w:rPr>
        <w:t xml:space="preserve">   </w:t>
      </w:r>
      <w:r>
        <w:rPr>
          <w:rFonts w:eastAsia="Calibri"/>
          <w:lang w:val="sr-Cyrl-CS"/>
        </w:rPr>
        <w:t xml:space="preserve">        </w:t>
      </w:r>
      <w:r w:rsidR="00B86D6D" w:rsidRPr="00B86D6D">
        <w:rPr>
          <w:rFonts w:eastAsia="Calibri"/>
          <w:lang w:val="sr-Cyrl-CS"/>
        </w:rPr>
        <w:t xml:space="preserve">                                                  др Александра Томић</w:t>
      </w:r>
    </w:p>
    <w:p w:rsidR="007A3591" w:rsidRPr="00B86D6D" w:rsidRDefault="007A3591"/>
    <w:sectPr w:rsidR="007A3591" w:rsidRPr="00B86D6D" w:rsidSect="00D368DB">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CA1859"/>
    <w:multiLevelType w:val="hybridMultilevel"/>
    <w:tmpl w:val="2E666B9C"/>
    <w:lvl w:ilvl="0" w:tplc="63B699C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D6D"/>
    <w:rsid w:val="000C0887"/>
    <w:rsid w:val="000F201B"/>
    <w:rsid w:val="0023203A"/>
    <w:rsid w:val="002728A4"/>
    <w:rsid w:val="002B6126"/>
    <w:rsid w:val="00480BD8"/>
    <w:rsid w:val="007A3591"/>
    <w:rsid w:val="007D64A5"/>
    <w:rsid w:val="00890849"/>
    <w:rsid w:val="008B2B8E"/>
    <w:rsid w:val="00903027"/>
    <w:rsid w:val="009D38E5"/>
    <w:rsid w:val="00B86D6D"/>
    <w:rsid w:val="00C34F7B"/>
    <w:rsid w:val="00C463A1"/>
    <w:rsid w:val="00CA0266"/>
    <w:rsid w:val="00CB2E40"/>
    <w:rsid w:val="00CC61E6"/>
    <w:rsid w:val="00D27064"/>
    <w:rsid w:val="00D368DB"/>
    <w:rsid w:val="00DA4E69"/>
    <w:rsid w:val="00DB072B"/>
    <w:rsid w:val="00E52362"/>
    <w:rsid w:val="00E8361E"/>
    <w:rsid w:val="00EE2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D6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6D6D"/>
    <w:pPr>
      <w:spacing w:after="0" w:line="240" w:lineRule="auto"/>
    </w:pPr>
    <w:rPr>
      <w:rFonts w:ascii="Calibri" w:eastAsia="Times New Roman" w:hAnsi="Calibri" w:cs="Times New Roman"/>
    </w:rPr>
  </w:style>
  <w:style w:type="paragraph" w:styleId="ListParagraph">
    <w:name w:val="List Paragraph"/>
    <w:basedOn w:val="Normal"/>
    <w:uiPriority w:val="34"/>
    <w:qFormat/>
    <w:rsid w:val="00B86D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D6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6D6D"/>
    <w:pPr>
      <w:spacing w:after="0" w:line="240" w:lineRule="auto"/>
    </w:pPr>
    <w:rPr>
      <w:rFonts w:ascii="Calibri" w:eastAsia="Times New Roman" w:hAnsi="Calibri" w:cs="Times New Roman"/>
    </w:rPr>
  </w:style>
  <w:style w:type="paragraph" w:styleId="ListParagraph">
    <w:name w:val="List Paragraph"/>
    <w:basedOn w:val="Normal"/>
    <w:uiPriority w:val="34"/>
    <w:qFormat/>
    <w:rsid w:val="00B86D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2</Pages>
  <Words>583</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Čolić</dc:creator>
  <cp:keywords/>
  <dc:description/>
  <cp:lastModifiedBy>Tijana Ignjatovic</cp:lastModifiedBy>
  <cp:revision>25</cp:revision>
  <dcterms:created xsi:type="dcterms:W3CDTF">2019-09-30T12:36:00Z</dcterms:created>
  <dcterms:modified xsi:type="dcterms:W3CDTF">2019-10-07T06:18:00Z</dcterms:modified>
</cp:coreProperties>
</file>